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2F9" w:rsidRPr="00D87920" w:rsidRDefault="00B112F9" w:rsidP="00CF404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ЗАЦВЯРДЖАЮ</w:t>
      </w:r>
    </w:p>
    <w:p w:rsidR="00CF404E" w:rsidRDefault="00CF404E" w:rsidP="00CF404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Галоўны спецыяліст</w:t>
      </w:r>
      <w:r w:rsidR="00B112F9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аддзела</w:t>
      </w:r>
    </w:p>
    <w:p w:rsidR="00B112F9" w:rsidRPr="00D87920" w:rsidRDefault="00B112F9" w:rsidP="00CF404E">
      <w:pPr>
        <w:spacing w:after="0" w:line="240" w:lineRule="auto"/>
        <w:ind w:left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па адукацыі</w:t>
      </w:r>
      <w:r w:rsidR="00CF404E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Докшыцкага райвыканкама</w:t>
      </w:r>
    </w:p>
    <w:p w:rsidR="00B112F9" w:rsidRPr="00D87920" w:rsidRDefault="00B112F9" w:rsidP="00CF404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B112F9" w:rsidRPr="00D87920" w:rsidRDefault="00B112F9" w:rsidP="00CF404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</w:t>
      </w:r>
      <w:r w:rsidR="00CF404E">
        <w:rPr>
          <w:rFonts w:ascii="Times New Roman" w:hAnsi="Times New Roman" w:cs="Times New Roman"/>
          <w:sz w:val="30"/>
          <w:szCs w:val="30"/>
          <w:lang w:val="be-BY"/>
        </w:rPr>
        <w:t>А.А.Кучыц</w:t>
      </w:r>
    </w:p>
    <w:p w:rsidR="00B112F9" w:rsidRPr="00D87920" w:rsidRDefault="00B112F9" w:rsidP="00CF404E">
      <w:pPr>
        <w:spacing w:after="0" w:line="240" w:lineRule="auto"/>
        <w:ind w:firstLine="482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_________________ 2024 г.</w:t>
      </w:r>
    </w:p>
    <w:p w:rsidR="00B112F9" w:rsidRPr="00D87920" w:rsidRDefault="00B112F9" w:rsidP="00B112F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712602" w:rsidRPr="00D87920" w:rsidRDefault="00C15B3D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</w:rPr>
        <w:t>УМОВЫ</w:t>
      </w:r>
    </w:p>
    <w:p w:rsidR="00C15B3D" w:rsidRPr="00D87920" w:rsidRDefault="00712602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правядзення раённага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этапу</w:t>
      </w:r>
    </w:p>
    <w:p w:rsidR="00C15B3D" w:rsidRPr="00D87920" w:rsidRDefault="00C15B3D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</w:rPr>
        <w:t>IV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Рэспубл</w:t>
      </w:r>
      <w:r w:rsidR="00712602" w:rsidRPr="00D87920">
        <w:rPr>
          <w:rFonts w:ascii="Times New Roman" w:hAnsi="Times New Roman" w:cs="Times New Roman"/>
          <w:sz w:val="30"/>
          <w:szCs w:val="30"/>
          <w:lang w:val="be-BY"/>
        </w:rPr>
        <w:t>ік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анскага фестывалю-конкурсу</w:t>
      </w:r>
    </w:p>
    <w:p w:rsidR="00C15B3D" w:rsidRPr="00D87920" w:rsidRDefault="00B112F9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даследчых праектаў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</w:p>
    <w:p w:rsidR="00C15B3D" w:rsidRPr="00D87920" w:rsidRDefault="00712602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“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Нашчадк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 традыцый”</w:t>
      </w:r>
    </w:p>
    <w:p w:rsidR="00F50CFA" w:rsidRPr="00D87920" w:rsidRDefault="00F50CFA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15B3D" w:rsidRPr="00D87920" w:rsidRDefault="00712602" w:rsidP="0071260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АГУЛЬНЫЯ ПАЛАЖЭННІ</w:t>
      </w:r>
    </w:p>
    <w:p w:rsidR="00C15B3D" w:rsidRPr="00D87920" w:rsidRDefault="00712602" w:rsidP="00F5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Дадзеныя 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мовы вызначаюць парадак арга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</w:rPr>
        <w:t>i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правядзення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раённага этапу </w:t>
      </w:r>
      <w:r w:rsidR="00C15B3D" w:rsidRPr="00D87920">
        <w:rPr>
          <w:rFonts w:ascii="Times New Roman" w:hAnsi="Times New Roman" w:cs="Times New Roman"/>
          <w:sz w:val="30"/>
          <w:szCs w:val="30"/>
        </w:rPr>
        <w:t>IV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Рэспубл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іка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нскага фестывалю-конкурсу даследчых праектаў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навучэнцаў “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Нашчадк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традыцый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”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(далей - конкурс).</w:t>
      </w:r>
    </w:p>
    <w:p w:rsidR="00C15B3D" w:rsidRPr="00D87920" w:rsidRDefault="005C6DA5" w:rsidP="00F5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Конкурс распрацаваны ў 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адпаведнас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ці з 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нструкцыяй аб парадку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правядзення рэспубл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канск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іх мерапрыемстваў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установам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дадатковай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адукац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дзяцей </w:t>
      </w:r>
      <w:r w:rsidR="00C15B3D" w:rsidRPr="00D87920">
        <w:rPr>
          <w:rFonts w:ascii="Times New Roman" w:hAnsi="Times New Roman" w:cs="Times New Roman"/>
          <w:sz w:val="30"/>
          <w:szCs w:val="30"/>
        </w:rPr>
        <w:t>i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моладз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з удзелам навучэнца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, зацверджанай пастановай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Міні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стэрства адукац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Рэспубл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ікі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Беларусь ад 06.07.2011 № 59.</w:t>
      </w:r>
    </w:p>
    <w:p w:rsidR="00C15B3D" w:rsidRPr="00D87920" w:rsidRDefault="00C15B3D" w:rsidP="00F50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Конкурс праводз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>іцца 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адпаведнас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з Канцэпцыяй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бесперапыннага выхавання дзяцей </w:t>
      </w:r>
      <w:r w:rsidRPr="00D87920">
        <w:rPr>
          <w:rFonts w:ascii="Times New Roman" w:hAnsi="Times New Roman" w:cs="Times New Roman"/>
          <w:sz w:val="30"/>
          <w:szCs w:val="30"/>
        </w:rPr>
        <w:t>i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навучэнскай моладз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, Праграмай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бесперапыннага выхавання дзяцей </w:t>
      </w:r>
      <w:r w:rsidRPr="00D87920">
        <w:rPr>
          <w:rFonts w:ascii="Times New Roman" w:hAnsi="Times New Roman" w:cs="Times New Roman"/>
          <w:sz w:val="30"/>
          <w:szCs w:val="30"/>
        </w:rPr>
        <w:t>i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навучэнскай моладз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на 2021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– 2025 гады, Дзяржаўнай праграмай “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Адукацыя </w:t>
      </w:r>
      <w:r w:rsidRPr="00D87920">
        <w:rPr>
          <w:rFonts w:ascii="Times New Roman" w:hAnsi="Times New Roman" w:cs="Times New Roman"/>
          <w:sz w:val="30"/>
          <w:szCs w:val="30"/>
        </w:rPr>
        <w:t>i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маладзёжная</w:t>
      </w:r>
      <w:r w:rsidR="005C6DA5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пал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тыка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”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на 2021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–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2025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гады, Праграмай патрыятычнага выхавання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насель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цтва на 2022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–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2025 гады.</w:t>
      </w:r>
    </w:p>
    <w:p w:rsidR="00F50CFA" w:rsidRPr="00D87920" w:rsidRDefault="00F50CFA" w:rsidP="00F50CF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F50CFA" w:rsidRPr="00D87920" w:rsidRDefault="00F50CFA" w:rsidP="00F50CF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МЭТА І ЗАДАЧЫ КОНКУРСУ</w:t>
      </w:r>
    </w:p>
    <w:p w:rsidR="00F50CFA" w:rsidRPr="00D87920" w:rsidRDefault="00F50CFA" w:rsidP="00F50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Конкурс праводзіцца з мэтай патрыятычнага і духоўна-маральнага выхавання навучэнцаў праз іх далучэнне да каштоўнасцей беларускай культурнай спадчыны, вывучэння раённых народных традыцый і развіцця дзіцячай творчасці ў галіне беларускага народнага мастацтва.</w:t>
      </w:r>
    </w:p>
    <w:p w:rsidR="00F50CFA" w:rsidRPr="00D87920" w:rsidRDefault="00F50CFA" w:rsidP="00F50C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Задачы:</w:t>
      </w:r>
    </w:p>
    <w:p w:rsidR="00C15B3D" w:rsidRPr="00D87920" w:rsidRDefault="00C15B3D" w:rsidP="00FC7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даследаваць самабытную з’яву традыцыйнай народнай культуры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р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>аё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на </w:t>
      </w:r>
      <w:r w:rsidRPr="00D87920">
        <w:rPr>
          <w:rFonts w:ascii="Times New Roman" w:hAnsi="Times New Roman" w:cs="Times New Roman"/>
          <w:sz w:val="30"/>
          <w:szCs w:val="30"/>
        </w:rPr>
        <w:t>i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прадстав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>іць аўт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арск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>і  праект па яе ўкараненні 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сучасную культурна</w:t>
      </w:r>
      <w:r w:rsidR="00F50CFA" w:rsidRPr="00D87920">
        <w:rPr>
          <w:rFonts w:ascii="Times New Roman" w:hAnsi="Times New Roman" w:cs="Times New Roman"/>
          <w:sz w:val="30"/>
          <w:szCs w:val="30"/>
          <w:lang w:val="be-BY"/>
        </w:rPr>
        <w:t>-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адукацыйную прастору;</w:t>
      </w:r>
    </w:p>
    <w:p w:rsidR="00616E7B" w:rsidRPr="00D87920" w:rsidRDefault="00F50CFA" w:rsidP="00FC7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падтрымлі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ваць </w:t>
      </w:r>
      <w:r w:rsidR="00C15B3D" w:rsidRPr="00D87920">
        <w:rPr>
          <w:rFonts w:ascii="Times New Roman" w:hAnsi="Times New Roman" w:cs="Times New Roman"/>
          <w:sz w:val="30"/>
          <w:szCs w:val="30"/>
        </w:rPr>
        <w:t>i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разві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ваць творчую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ініц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ыятыву па выкарыстан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</w:rPr>
        <w:t>i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распаў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сюджван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народных маста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цкі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х традыцый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15B3D" w:rsidRPr="00D87920" w:rsidRDefault="00F50CFA" w:rsidP="00FC7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lastRenderedPageBreak/>
        <w:t>фармі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раваць практычныя навык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i творчыя здольнас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навучэнца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ў сродкамі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беларускай народнай творчас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, павышаць матывацыю да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даследчай дзейнас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ці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i разв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ваць пазнавальную акты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насць навучэнца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15B3D" w:rsidRPr="00D87920" w:rsidRDefault="00F50CFA" w:rsidP="00FC7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выхоў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вац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ь павагу да народнай культуры, гісторыі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, пашыраць веды,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удасканальваць этнакультурныя i даследчыя кампетэнц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, майстэрства па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выканан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ні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i прэзентац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ыі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маста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цкіх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твора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="00C15B3D" w:rsidRPr="00D87920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:rsidR="00C15B3D" w:rsidRPr="00D87920" w:rsidRDefault="00C15B3D" w:rsidP="00FC7E6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садзей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ніч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аць сацыял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зац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ыі асобы ва 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мовах сучаснага грамадства з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ул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ік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ам выхава</w:t>
      </w:r>
      <w:r w:rsidR="006B6E31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ча-адукацыйнага патэнцыялу беларускай народнай спадчыны.</w:t>
      </w:r>
    </w:p>
    <w:p w:rsidR="00CF404E" w:rsidRDefault="00CF404E" w:rsidP="006B6E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B6E31" w:rsidRPr="00D87920" w:rsidRDefault="006B6E31" w:rsidP="006B6E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АРГАНІЗАТАРЫ</w:t>
      </w:r>
    </w:p>
    <w:p w:rsidR="006B6E31" w:rsidRPr="00D87920" w:rsidRDefault="006B6E31" w:rsidP="006B6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Арганізатарам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>і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раённага этап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>у конкурсу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з’яўляецца аддзел па адукацыі Докшыцкага раённага выканаўчага камітэта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і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ДУДА “Докшыцкі раённы цэнтр дзяцей і моладзі”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:rsidR="006B6E31" w:rsidRPr="00D87920" w:rsidRDefault="006B6E31" w:rsidP="006B6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B6E31" w:rsidRPr="00D87920" w:rsidRDefault="006B6E31" w:rsidP="006B6E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УДЗЕЛЬНІКІ КОНКУРСУ</w:t>
      </w:r>
    </w:p>
    <w:p w:rsidR="006B6E31" w:rsidRPr="00D87920" w:rsidRDefault="006B6E31" w:rsidP="006B6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 конкурсе прымаюць удзел навучэнцы ўстаноў агульнай сярэдняй і дадатковай адукацыі, педагагічныя работнікі, якія ажыццяўляюць падтрымку праектна-даследчай дзейнасці і яе метадычнае суправаджэнне.</w:t>
      </w:r>
    </w:p>
    <w:p w:rsidR="006B6E31" w:rsidRPr="00D87920" w:rsidRDefault="006B6E31" w:rsidP="006B6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Узроставая катэгорыя ўдзельнікаў: 10 – 13 гадоў, 14 – 18 гадоў.</w:t>
      </w:r>
    </w:p>
    <w:p w:rsidR="006B6E31" w:rsidRPr="00D87920" w:rsidRDefault="006B6E31" w:rsidP="006B6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B6E31" w:rsidRPr="00D87920" w:rsidRDefault="006B6E31" w:rsidP="006B6E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ТЭРМІНЫ ПРАВЯДЗЕННЯ</w:t>
      </w:r>
    </w:p>
    <w:p w:rsidR="006B6E31" w:rsidRPr="00D87920" w:rsidRDefault="006B6E31" w:rsidP="006B6E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Конкурс праводзіцца з сакавіка па </w:t>
      </w:r>
      <w:r w:rsidR="00FC7E68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ліпень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202</w:t>
      </w:r>
      <w:r w:rsidR="00FC7E68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4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года.</w:t>
      </w:r>
    </w:p>
    <w:p w:rsidR="00FC7E68" w:rsidRPr="00D87920" w:rsidRDefault="00FC7E68" w:rsidP="006B6E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6B6E31" w:rsidRPr="00D87920" w:rsidRDefault="006B6E31" w:rsidP="006B6E31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НАМІНАЦЫІ КОНКУРСУ</w:t>
      </w:r>
    </w:p>
    <w:p w:rsidR="00C15B3D" w:rsidRPr="00D87920" w:rsidRDefault="00C15B3D" w:rsidP="00FC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>”Культурны</w:t>
      </w:r>
      <w:r w:rsidR="00FC7E68" w:rsidRPr="00D87920">
        <w:rPr>
          <w:rFonts w:ascii="Times New Roman" w:hAnsi="Times New Roman" w:cs="Times New Roman"/>
          <w:b/>
          <w:sz w:val="30"/>
          <w:szCs w:val="30"/>
          <w:lang w:val="be-BY"/>
        </w:rPr>
        <w:t>я</w:t>
      </w: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традыц</w:t>
      </w:r>
      <w:r w:rsidR="00FC7E68" w:rsidRPr="00D87920">
        <w:rPr>
          <w:rFonts w:ascii="Times New Roman" w:hAnsi="Times New Roman" w:cs="Times New Roman"/>
          <w:b/>
          <w:sz w:val="30"/>
          <w:szCs w:val="30"/>
          <w:lang w:val="be-BY"/>
        </w:rPr>
        <w:t>ыі i абрады роднага краю</w:t>
      </w: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(народныя абрады i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святы, народная тэатральная творчасць, вусная народная творчасць,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традыцыйны побыт беларуса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C15B3D" w:rsidRPr="00D87920" w:rsidRDefault="00C15B3D" w:rsidP="00FC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>’’Музычная спадчына маёй Радз</w:t>
      </w:r>
      <w:r w:rsidR="00FC7E68" w:rsidRPr="00D87920">
        <w:rPr>
          <w:rFonts w:ascii="Times New Roman" w:hAnsi="Times New Roman" w:cs="Times New Roman"/>
          <w:b/>
          <w:sz w:val="30"/>
          <w:szCs w:val="30"/>
          <w:lang w:val="be-BY"/>
        </w:rPr>
        <w:t>і</w:t>
      </w: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>мы“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(народныя музычныя i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харэаграф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чныя традыц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ыі, песеннае, танцавальнае, ін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струментальнае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мастацтва беларусаў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);</w:t>
      </w:r>
    </w:p>
    <w:p w:rsidR="00C15B3D" w:rsidRPr="00D87920" w:rsidRDefault="00C15B3D" w:rsidP="00FC2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>’’Рукатворныя помн</w:t>
      </w:r>
      <w:r w:rsidR="00FC7E68" w:rsidRPr="00D87920">
        <w:rPr>
          <w:rFonts w:ascii="Times New Roman" w:hAnsi="Times New Roman" w:cs="Times New Roman"/>
          <w:b/>
          <w:sz w:val="30"/>
          <w:szCs w:val="30"/>
          <w:lang w:val="be-BY"/>
        </w:rPr>
        <w:t>ікі</w:t>
      </w: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народнага мастацтва маёй кра</w:t>
      </w:r>
      <w:r w:rsidR="00FC7E68" w:rsidRPr="00D87920">
        <w:rPr>
          <w:rFonts w:ascii="Times New Roman" w:hAnsi="Times New Roman" w:cs="Times New Roman"/>
          <w:b/>
          <w:sz w:val="30"/>
          <w:szCs w:val="30"/>
          <w:lang w:val="be-BY"/>
        </w:rPr>
        <w:t>іны</w:t>
      </w:r>
      <w:r w:rsidRPr="00D87920">
        <w:rPr>
          <w:rFonts w:ascii="Times New Roman" w:hAnsi="Times New Roman" w:cs="Times New Roman"/>
          <w:b/>
          <w:sz w:val="30"/>
          <w:szCs w:val="30"/>
          <w:lang w:val="be-BY"/>
        </w:rPr>
        <w:t>“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(мастац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творы дэкараты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на-прыкладнога мастацтва, традыцыйныя рамёствы i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промыслы беларуса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C15B3D" w:rsidRPr="00D87920" w:rsidRDefault="00C15B3D" w:rsidP="00D879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87920">
        <w:rPr>
          <w:rFonts w:ascii="Times New Roman" w:hAnsi="Times New Roman" w:cs="Times New Roman"/>
          <w:sz w:val="30"/>
          <w:szCs w:val="30"/>
          <w:lang w:val="be-BY"/>
        </w:rPr>
        <w:t>У кожнай з нам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ін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ацый прадста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ляюцца праекты, я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кія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на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кі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раваны на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даследаванне, захаванне, папулярызацыю традыцыйнай культуры беларуса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="00D87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мастацкую рэканструкцыю i творчае пер</w:t>
      </w:r>
      <w:r w:rsidR="00FC7E68" w:rsidRPr="00D87920">
        <w:rPr>
          <w:rFonts w:ascii="Times New Roman" w:hAnsi="Times New Roman" w:cs="Times New Roman"/>
          <w:sz w:val="30"/>
          <w:szCs w:val="30"/>
          <w:lang w:val="be-BY"/>
        </w:rPr>
        <w:t>аасэнсаванне народнай спадчыны 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>сучасных умовах.</w:t>
      </w:r>
    </w:p>
    <w:p w:rsidR="00FC7E68" w:rsidRPr="00D87920" w:rsidRDefault="00FC7E68" w:rsidP="00C15B3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CF404E" w:rsidRDefault="00CF404E" w:rsidP="00CF404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CF404E" w:rsidRDefault="00FC7E68" w:rsidP="00CF404E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1335F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>ПАТРАБАВАННІ ДА  МАТЭРЫЯЛАЎ</w:t>
      </w:r>
    </w:p>
    <w:p w:rsidR="00FC7E68" w:rsidRPr="0041335F" w:rsidRDefault="00FC7E68" w:rsidP="00CF40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1335F">
        <w:rPr>
          <w:rFonts w:ascii="Times New Roman" w:eastAsia="Calibri" w:hAnsi="Times New Roman" w:cs="Times New Roman"/>
          <w:sz w:val="30"/>
          <w:szCs w:val="30"/>
          <w:lang w:val="be-BY"/>
        </w:rPr>
        <w:t>Праект складаецца з тэкставай (друкаванай) распрацоўкі і відэароліка з дэманстрацыяй вопыту і вынікаў праектнай дзейнасці. Матэрыялы прадстаўляюцца на беларускай мове.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Афармленне і структура тэкставай распрацоўкі праекта ўключае наступныя часткі: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тытульны ліст (змяшчае: поўную назву ўстановы; тэму праекта; прозвішча, імя навучэнца(-цаў)-аўтара(-аў) праекта; узроставую катэгорыю; назву аб’яднання па інтарэсах; прозвішча, імя і імя па бацьку кіраўніка праекта; горад, год);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змест (уключае назву ўсіх загалоўкаў з указанием нумароў старонак, на якіх размяшчаюцца матэрыялы);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пашпарт праекта (уключае: назву праекта; тып праекта; адукацыйную вобласць; метады, выкарыстаныя ў праекце; формы прадстаўлення вынікаў праекта; установы і арганізацыі, ва ўзаемадзеянні з якімі выконваецца праект);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уводзіны (аб’ём да дзвюх старонак): абгрунтаванне а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>ктуальнасці і ідэі, мэты і задач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ы праекта.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асноўная частка 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(аб’ём да 12 старонак)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уключае тэарэтычны і практычны разд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>з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елы, у як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іх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раскрываецца змест; аналізуюцца розныя пункты гледжання па праблеме даследавання, прадстаўленыя ў літаратуры; даецца апісанне і аналіз шляхоў і метадаў вырашэння праблемы; апісанне працэсу і зместу праектнай дзейнасці, мастацкага (творчага) прадукту праекта, выкарыстоўваецца даследчы матэрыял;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заключэнне (абагульняюцца і аналізуюцца вынікі праектнай дзейнасці);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спіс літаратуры;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дадаткі могуць уключаць даведачна-суправаджальныя, фальклорна-этнаграфічныя матэрыялы, распрацоўкі сцэнарыяў, тэхналагічныя карты, фотаілюстрацыі, буклеты, дадатковыя табліцы, графікі, малюнкі і іншыя матэрыялы, неабходныя для лепшага разумения зместу і атрыманых вынікаў.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Праект выконваецца ў адпаведнасці з наступнымі патрабаваннямі </w:t>
      </w:r>
    </w:p>
    <w:p w:rsidR="00FC7E68" w:rsidRPr="00D87920" w:rsidRDefault="00FC7E68" w:rsidP="00FC7E6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фарматавання: тэкст работы друкуецца з дзвюх старонак ліста ў фармаце А4 з палямі: злева – 30 мм, справа – 10 мм, зверху і знізу – 2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0 мм у тэкставым рэдактары Word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, шрыфтам № 14 Times New Roman, міжрадковы інтэрвал –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адзінарны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.Загалоўкі друкуюцца малымі літарамі (першая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–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вялікая).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Нумарацыя старонак –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на ніжнім полі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па цэнтры.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Усе наяўныя ў тэксце гіперспасылкі, 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en-US"/>
        </w:rPr>
        <w:t>QR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-коды павінны быць рабочымі.</w:t>
      </w:r>
    </w:p>
    <w:p w:rsidR="00FC7E68" w:rsidRPr="00D87920" w:rsidRDefault="00FC7E68" w:rsidP="003F7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Спіс літаратуры і інтэрнэт-рэсурсаў варта размясціць у канцы дакумента</w:t>
      </w:r>
      <w:r w:rsidR="003F727E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ў</w:t>
      </w:r>
      <w:r w:rsidR="003F727E"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 адпаведнасці з патрабаваннямі Вышэйшай атэстацыйнай </w:t>
      </w:r>
      <w:r w:rsidR="003F727E" w:rsidRPr="00D87920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камісіі Рэспублікі Беларусь (Загад ад 08.09.2016 №206).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 тэксце спасылкі на літаратуру афармляюцца ў квадратных дужках.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 відэароліках аўтары прэзентуюць вопыт і дэманструюць прадукты праектнай дзейнасці: мастацкую рэканструкцыю</w:t>
      </w:r>
      <w:r w:rsidR="00262A6F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святочна-абрадавых комплексаў,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тэатральных прадстаўленняў і інш. з выкарыстаннем адпаведных элементаў, мастацкія вырабы народнай дэкаратыўна-прыкладной творчасці, творы музычнага песеннага, інструментальнага, харэаграфічнага фальклору і інш. Аўтары выкарыстоўваюць непасрэдны камен</w:t>
      </w:r>
      <w:r w:rsidR="00262A6F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ціраваны па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каз у дэманстрацыі вынікаў і прадуктаў творчай праектнай дзейнасці, рашэнні даследчых і </w:t>
      </w:r>
    </w:p>
    <w:p w:rsidR="00FC7E68" w:rsidRPr="00D87920" w:rsidRDefault="00FC7E68" w:rsidP="00FC7E68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практычных задач.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Працягласць відэароліка – да 10 хвілін, тэхнічныя параметры: HD 1280x720; 1920x1080; фармат відэафайла – </w:t>
      </w:r>
      <w:r w:rsidRPr="00D87920">
        <w:rPr>
          <w:rFonts w:ascii="Times New Roman" w:eastAsia="Calibri" w:hAnsi="Times New Roman" w:cs="Times New Roman"/>
          <w:sz w:val="30"/>
          <w:szCs w:val="30"/>
          <w:lang w:val="en-US"/>
        </w:rPr>
        <w:t>m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р 4, AVI.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</w:pPr>
      <w:r w:rsidRPr="00D87920">
        <w:rPr>
          <w:rFonts w:ascii="Times New Roman" w:eastAsia="Calibri" w:hAnsi="Times New Roman" w:cs="Times New Roman"/>
          <w:b/>
          <w:sz w:val="30"/>
          <w:szCs w:val="30"/>
          <w:u w:val="single"/>
          <w:lang w:val="be-BY"/>
        </w:rPr>
        <w:t xml:space="preserve">Абавязкова пры афармленні работ удзельнікі павінны выканаць усе вышэй пералічаныя патрабаванні. Не забываць, што  кожная работа суправаджаецца відэаролікам. </w:t>
      </w:r>
    </w:p>
    <w:p w:rsidR="00FC20F0" w:rsidRPr="00D87920" w:rsidRDefault="00FC20F0" w:rsidP="00FC7E68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</w:p>
    <w:p w:rsidR="00FC7E68" w:rsidRPr="00D87920" w:rsidRDefault="00FC7E68" w:rsidP="00FC7E68">
      <w:pPr>
        <w:spacing w:after="0" w:line="240" w:lineRule="auto"/>
        <w:ind w:firstLine="709"/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Крытэрыі ацэнкі</w:t>
      </w:r>
      <w:r w:rsidR="00262A6F" w:rsidRPr="00D87920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 xml:space="preserve"> праектаў</w:t>
      </w:r>
      <w:r w:rsidRPr="00D87920">
        <w:rPr>
          <w:rFonts w:ascii="Times New Roman" w:eastAsia="Calibri" w:hAnsi="Times New Roman" w:cs="Times New Roman"/>
          <w:sz w:val="30"/>
          <w:szCs w:val="30"/>
          <w:u w:val="single"/>
          <w:lang w:val="be-BY"/>
        </w:rPr>
        <w:t>: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актуальнасць і значнасць, аргументацыя канцэпцыі праекта;</w:t>
      </w:r>
    </w:p>
    <w:p w:rsidR="00262A6F" w:rsidRPr="00D87920" w:rsidRDefault="00262A6F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унікальнасць, самабытнасць, адпаведнасць нацыянальным мастацкім традыцыям;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лагічнасць, паўната раскрыцця тэмы;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самастойнасць даследавання;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стыль, мова выкладання матэрыялу (яснасць, вобразнасць, лаканічнасць, лексіка, граматыка);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наяўнасць абгрунтаваных высноў;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культура афармлення і прэзентацыі праекта;</w:t>
      </w:r>
    </w:p>
    <w:p w:rsidR="00262A6F" w:rsidRPr="00D87920" w:rsidRDefault="00262A6F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адпаведнасць узросту;</w:t>
      </w:r>
    </w:p>
    <w:p w:rsidR="00FC7E68" w:rsidRPr="00D87920" w:rsidRDefault="00FC7E68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мастацкая выразнасць і якасць выканання (для творчых прадуктаў праектнай дзейнасці);</w:t>
      </w:r>
    </w:p>
    <w:p w:rsidR="00262A6F" w:rsidRPr="00D87920" w:rsidRDefault="00262A6F" w:rsidP="00FC7E6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лагічнасць, паўната прадстаўлення і творчая прэзентацыя вопыту і вынікаў праектнай дзейнасці (для відэароліка).</w:t>
      </w:r>
    </w:p>
    <w:p w:rsidR="00FC7E68" w:rsidRPr="00D87920" w:rsidRDefault="00FC7E68" w:rsidP="00FC7E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Конкурсныя матэрыялы на раённы этап дасылаюцца ў друкаваным і электронным выглядзе да </w:t>
      </w:r>
      <w:r w:rsidR="00262A6F"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1</w:t>
      </w:r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5 </w:t>
      </w:r>
      <w:r w:rsidR="00262A6F"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ліпе</w:t>
      </w:r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ня 202</w:t>
      </w:r>
      <w:r w:rsidR="00262A6F"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4</w:t>
      </w:r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 xml:space="preserve"> года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ў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ДУДА “Докшыцкі раённы цэнтр дзяцей і моладзі” (г.Докшыцы, вул. Ленінская, 5) на адрас электроннай пошты:</w:t>
      </w:r>
      <w:r w:rsidRPr="00D8792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 xml:space="preserve"> </w:t>
      </w:r>
      <w:proofErr w:type="spellStart"/>
      <w:r w:rsidRPr="00D879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cdtdokshitsy</w:t>
      </w:r>
      <w:proofErr w:type="spellEnd"/>
      <w:r w:rsidRPr="00D8792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_2007@</w:t>
      </w:r>
      <w:proofErr w:type="spellStart"/>
      <w:r w:rsidRPr="00D879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mail</w:t>
      </w:r>
      <w:proofErr w:type="spellEnd"/>
      <w:r w:rsidRPr="00D87920">
        <w:rPr>
          <w:rFonts w:ascii="Times New Roman" w:hAnsi="Times New Roman" w:cs="Times New Roman"/>
          <w:b/>
          <w:sz w:val="30"/>
          <w:szCs w:val="30"/>
          <w:shd w:val="clear" w:color="auto" w:fill="FFFFFF"/>
          <w:lang w:val="be-BY"/>
        </w:rPr>
        <w:t>.</w:t>
      </w:r>
      <w:proofErr w:type="spellStart"/>
      <w:r w:rsidRPr="00D87920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ru</w:t>
      </w:r>
      <w:proofErr w:type="spellEnd"/>
      <w:r w:rsidRPr="00D87920">
        <w:rPr>
          <w:rFonts w:ascii="Times New Roman" w:eastAsia="Calibri" w:hAnsi="Times New Roman" w:cs="Times New Roman"/>
          <w:b/>
          <w:sz w:val="30"/>
          <w:szCs w:val="30"/>
          <w:lang w:val="be-BY"/>
        </w:rPr>
        <w:t>.</w:t>
      </w:r>
    </w:p>
    <w:p w:rsidR="00FC7E68" w:rsidRPr="00D87920" w:rsidRDefault="00FC7E68" w:rsidP="00FC7E68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41137A" w:rsidRPr="00D87920" w:rsidRDefault="0041137A" w:rsidP="004113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ПАДВЯДЗЕННЕ ВЫНІКАЎ</w:t>
      </w:r>
    </w:p>
    <w:p w:rsidR="0041137A" w:rsidRPr="00D87920" w:rsidRDefault="0041137A" w:rsidP="0041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Пераможцы і прызёры ў кожнай намінацыі і ў</w:t>
      </w:r>
      <w:r w:rsidRPr="00D87920">
        <w:rPr>
          <w:rFonts w:ascii="Times New Roman" w:hAnsi="Times New Roman" w:cs="Times New Roman"/>
          <w:sz w:val="30"/>
          <w:szCs w:val="30"/>
          <w:lang w:val="be-BY"/>
        </w:rPr>
        <w:t xml:space="preserve">зроставай катэгорыі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р</w:t>
      </w:r>
      <w:r w:rsidR="00FC20F0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аённага этапу рэспубліканскага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фестывалю-конкурсу даследчых 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lastRenderedPageBreak/>
        <w:t xml:space="preserve">праектаў навучэнцаў “Нашчадкі традыцый” узнагароджваюцца дыпломамі </w:t>
      </w:r>
      <w:r w:rsidRPr="00D87920">
        <w:rPr>
          <w:rFonts w:ascii="Times New Roman" w:eastAsia="Calibri" w:hAnsi="Times New Roman" w:cs="Times New Roman"/>
          <w:sz w:val="30"/>
          <w:szCs w:val="30"/>
          <w:lang w:val="en-GB"/>
        </w:rPr>
        <w:t>I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87920">
        <w:rPr>
          <w:rFonts w:ascii="Times New Roman" w:eastAsia="Calibri" w:hAnsi="Times New Roman" w:cs="Times New Roman"/>
          <w:sz w:val="30"/>
          <w:szCs w:val="30"/>
          <w:lang w:val="en-GB"/>
        </w:rPr>
        <w:t>II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D87920">
        <w:rPr>
          <w:rFonts w:ascii="Times New Roman" w:eastAsia="Calibri" w:hAnsi="Times New Roman" w:cs="Times New Roman"/>
          <w:sz w:val="30"/>
          <w:szCs w:val="30"/>
          <w:lang w:val="en-GB"/>
        </w:rPr>
        <w:t>III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ступені аддзела па адукацыіі Докшыцкага райвыканкама. </w:t>
      </w:r>
    </w:p>
    <w:p w:rsidR="0041137A" w:rsidRPr="00D87920" w:rsidRDefault="00CF404E" w:rsidP="004113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  <w:lang w:val="be-BY"/>
        </w:rPr>
        <w:t>Л</w:t>
      </w:r>
      <w:r w:rsidR="0041137A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епшыя праектныя работы навучэнцаў будуць накіраваны на абласны этап.</w:t>
      </w:r>
    </w:p>
    <w:p w:rsidR="0041137A" w:rsidRPr="00D87920" w:rsidRDefault="0041137A" w:rsidP="0041137A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41137A" w:rsidRPr="00D87920" w:rsidRDefault="0041137A" w:rsidP="0041137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ФІНАНСАВАННЕ</w:t>
      </w:r>
    </w:p>
    <w:p w:rsidR="0041137A" w:rsidRPr="00D87920" w:rsidRDefault="0041137A" w:rsidP="00FC20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Набыццё дыпломаў пераможцам і прызёрам раённага эпапу рэспубліканскага  фестывалю-конкурсу праектаў навучэнцаў “Нашчадкі традыцый” (</w:t>
      </w:r>
      <w:r w:rsidR="00FC20F0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18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штук: у кожнай намінацыі </w:t>
      </w:r>
      <w:r w:rsidR="00FC20F0"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і </w:t>
      </w:r>
      <w:r w:rsidR="00FC20F0" w:rsidRPr="00D87920">
        <w:rPr>
          <w:rFonts w:ascii="Times New Roman" w:hAnsi="Times New Roman" w:cs="Times New Roman"/>
          <w:sz w:val="30"/>
          <w:szCs w:val="30"/>
          <w:lang w:val="be-BY"/>
        </w:rPr>
        <w:t>ў кожнай узроставай катэгорыі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) ажыццяўляецца за кошт сродкаў</w:t>
      </w:r>
      <w:r w:rsidR="00CF404E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раённага бюджэту</w:t>
      </w:r>
      <w:r w:rsidRPr="00D87920">
        <w:rPr>
          <w:rFonts w:ascii="Times New Roman" w:eastAsia="Calibri" w:hAnsi="Times New Roman" w:cs="Times New Roman"/>
          <w:sz w:val="30"/>
          <w:szCs w:val="30"/>
          <w:lang w:val="be-BY"/>
        </w:rPr>
        <w:t>, прадугледжаных на правядзенне цэнтралізаваных мерапрыемстваў.</w:t>
      </w:r>
    </w:p>
    <w:p w:rsidR="0041137A" w:rsidRPr="00D87920" w:rsidRDefault="0041137A" w:rsidP="0041137A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  <w:lang w:val="be-BY"/>
        </w:rPr>
      </w:pPr>
    </w:p>
    <w:p w:rsidR="00FC7E68" w:rsidRDefault="00FC7E68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C15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6877FF" w:rsidRDefault="006877FF" w:rsidP="00BD5AAE">
      <w:pPr>
        <w:rPr>
          <w:rFonts w:ascii="Times New Roman" w:eastAsia="Calibri" w:hAnsi="Times New Roman" w:cs="Times New Roman"/>
          <w:sz w:val="18"/>
          <w:szCs w:val="18"/>
          <w:lang w:val="be-BY"/>
        </w:rPr>
      </w:pPr>
      <w:bookmarkStart w:id="0" w:name="_GoBack"/>
      <w:bookmarkEnd w:id="0"/>
      <w:r w:rsidRPr="006877FF">
        <w:rPr>
          <w:rFonts w:ascii="Times New Roman" w:eastAsia="Calibri" w:hAnsi="Times New Roman" w:cs="Times New Roman"/>
          <w:sz w:val="18"/>
          <w:szCs w:val="18"/>
          <w:lang w:val="be-BY"/>
        </w:rPr>
        <w:t>Савулава 59791</w:t>
      </w:r>
    </w:p>
    <w:p w:rsidR="00AC692C" w:rsidRDefault="00AC692C" w:rsidP="00AC692C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C692C">
        <w:rPr>
          <w:rFonts w:ascii="Times New Roman" w:eastAsia="Calibri" w:hAnsi="Times New Roman" w:cs="Times New Roman"/>
          <w:sz w:val="28"/>
          <w:szCs w:val="28"/>
          <w:lang w:val="be-BY"/>
        </w:rPr>
        <w:lastRenderedPageBreak/>
        <w:t>Зво</w:t>
      </w:r>
      <w:r>
        <w:rPr>
          <w:rFonts w:ascii="Times New Roman" w:eastAsia="Calibri" w:hAnsi="Times New Roman" w:cs="Times New Roman"/>
          <w:sz w:val="28"/>
          <w:szCs w:val="28"/>
          <w:lang w:val="be-BY"/>
        </w:rPr>
        <w:t>дная заяўка</w:t>
      </w:r>
    </w:p>
    <w:p w:rsidR="00AC692C" w:rsidRDefault="00AC692C" w:rsidP="00AC692C">
      <w:pPr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_______________________________________(назва ўстановы адукацыі)</w:t>
      </w:r>
    </w:p>
    <w:p w:rsidR="00AC692C" w:rsidRDefault="00AC692C" w:rsidP="00AC6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на ўдзел у абласным этапе фестывалю-конкурсу</w:t>
      </w:r>
    </w:p>
    <w:p w:rsidR="00AC692C" w:rsidRDefault="00AC692C" w:rsidP="00AC6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даследчых праектаў навучэнцаў “Нашчадкі традыцый”</w:t>
      </w:r>
    </w:p>
    <w:p w:rsidR="00AC692C" w:rsidRDefault="00AC692C" w:rsidP="00AC6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tbl>
      <w:tblPr>
        <w:tblStyle w:val="a4"/>
        <w:tblW w:w="10277" w:type="dxa"/>
        <w:tblInd w:w="-530" w:type="dxa"/>
        <w:tblLook w:val="04A0" w:firstRow="1" w:lastRow="0" w:firstColumn="1" w:lastColumn="0" w:noHBand="0" w:noVBand="1"/>
      </w:tblPr>
      <w:tblGrid>
        <w:gridCol w:w="638"/>
        <w:gridCol w:w="851"/>
        <w:gridCol w:w="1417"/>
        <w:gridCol w:w="993"/>
        <w:gridCol w:w="1416"/>
        <w:gridCol w:w="852"/>
        <w:gridCol w:w="1842"/>
        <w:gridCol w:w="1134"/>
        <w:gridCol w:w="1134"/>
      </w:tblGrid>
      <w:tr w:rsidR="001F5308" w:rsidTr="001F5308">
        <w:trPr>
          <w:cantSplit/>
          <w:trHeight w:val="3264"/>
        </w:trPr>
        <w:tc>
          <w:tcPr>
            <w:tcW w:w="638" w:type="dxa"/>
          </w:tcPr>
          <w:p w:rsidR="00AC692C" w:rsidRDefault="00AC692C" w:rsidP="00AC6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№</w:t>
            </w:r>
          </w:p>
          <w:p w:rsidR="00AC692C" w:rsidRDefault="00AC692C" w:rsidP="00AC6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п/п</w:t>
            </w:r>
          </w:p>
        </w:tc>
        <w:tc>
          <w:tcPr>
            <w:tcW w:w="851" w:type="dxa"/>
            <w:textDirection w:val="btLr"/>
          </w:tcPr>
          <w:p w:rsidR="00AC692C" w:rsidRDefault="00AC692C" w:rsidP="00AC692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Намінацыя</w:t>
            </w:r>
          </w:p>
        </w:tc>
        <w:tc>
          <w:tcPr>
            <w:tcW w:w="1417" w:type="dxa"/>
            <w:textDirection w:val="btLr"/>
          </w:tcPr>
          <w:p w:rsidR="00AC692C" w:rsidRDefault="00AC692C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Узроставая катэгорыя 10-13 гадоў;</w:t>
            </w:r>
          </w:p>
          <w:p w:rsidR="00AC692C" w:rsidRDefault="00AC692C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14-18 гадоў</w:t>
            </w:r>
          </w:p>
        </w:tc>
        <w:tc>
          <w:tcPr>
            <w:tcW w:w="993" w:type="dxa"/>
            <w:textDirection w:val="btLr"/>
          </w:tcPr>
          <w:p w:rsidR="00AC692C" w:rsidRDefault="00AC692C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Назва праекта</w:t>
            </w:r>
          </w:p>
        </w:tc>
        <w:tc>
          <w:tcPr>
            <w:tcW w:w="1416" w:type="dxa"/>
            <w:textDirection w:val="btLr"/>
          </w:tcPr>
          <w:p w:rsidR="00AC692C" w:rsidRDefault="00AC692C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Навучэнцы, удзельнікі праекта. Прозвішча і імя цалкам</w:t>
            </w:r>
          </w:p>
        </w:tc>
        <w:tc>
          <w:tcPr>
            <w:tcW w:w="852" w:type="dxa"/>
            <w:textDirection w:val="btLr"/>
          </w:tcPr>
          <w:p w:rsidR="00AC692C" w:rsidRDefault="00AC692C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Аб’яднанне па інтарэсах</w:t>
            </w:r>
          </w:p>
        </w:tc>
        <w:tc>
          <w:tcPr>
            <w:tcW w:w="1842" w:type="dxa"/>
            <w:textDirection w:val="btLr"/>
          </w:tcPr>
          <w:p w:rsidR="00AC692C" w:rsidRDefault="00AC692C" w:rsidP="001F530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Прозвішча, імя, імя па бацьку педагога (аў), кіраўніка (оў) праекта </w:t>
            </w:r>
            <w:r w:rsidR="001F53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ца</w:t>
            </w:r>
            <w:r w:rsidR="001F53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кам</w:t>
            </w:r>
            <w:r w:rsidR="001F5308"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, пазначыць пасаду</w:t>
            </w:r>
          </w:p>
        </w:tc>
        <w:tc>
          <w:tcPr>
            <w:tcW w:w="1134" w:type="dxa"/>
            <w:textDirection w:val="btLr"/>
          </w:tcPr>
          <w:p w:rsidR="00AC692C" w:rsidRDefault="001F5308" w:rsidP="001F530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Назва і адрас  установы адукацыі цакам</w:t>
            </w:r>
          </w:p>
        </w:tc>
        <w:tc>
          <w:tcPr>
            <w:tcW w:w="1134" w:type="dxa"/>
            <w:textDirection w:val="btLr"/>
          </w:tcPr>
          <w:p w:rsidR="00AC692C" w:rsidRDefault="001F5308" w:rsidP="001F5308">
            <w:pPr>
              <w:ind w:left="113" w:right="11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  <w:t>Адрас эектронной пошты і нумар тэлефона для сувязі</w:t>
            </w:r>
          </w:p>
        </w:tc>
      </w:tr>
      <w:tr w:rsidR="001F5308" w:rsidTr="001F5308">
        <w:trPr>
          <w:cantSplit/>
          <w:trHeight w:val="2839"/>
        </w:trPr>
        <w:tc>
          <w:tcPr>
            <w:tcW w:w="638" w:type="dxa"/>
          </w:tcPr>
          <w:p w:rsidR="001F5308" w:rsidRDefault="001F5308" w:rsidP="00AC692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1" w:type="dxa"/>
            <w:textDirection w:val="btLr"/>
          </w:tcPr>
          <w:p w:rsidR="001F5308" w:rsidRDefault="001F5308" w:rsidP="00AC692C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7" w:type="dxa"/>
            <w:textDirection w:val="btLr"/>
          </w:tcPr>
          <w:p w:rsidR="001F5308" w:rsidRDefault="001F5308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993" w:type="dxa"/>
            <w:textDirection w:val="btLr"/>
          </w:tcPr>
          <w:p w:rsidR="001F5308" w:rsidRDefault="001F5308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16" w:type="dxa"/>
            <w:textDirection w:val="btLr"/>
          </w:tcPr>
          <w:p w:rsidR="001F5308" w:rsidRDefault="001F5308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852" w:type="dxa"/>
            <w:textDirection w:val="btLr"/>
          </w:tcPr>
          <w:p w:rsidR="001F5308" w:rsidRDefault="001F5308" w:rsidP="00AC692C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842" w:type="dxa"/>
            <w:textDirection w:val="btLr"/>
          </w:tcPr>
          <w:p w:rsidR="001F5308" w:rsidRDefault="001F5308" w:rsidP="001F530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extDirection w:val="btLr"/>
          </w:tcPr>
          <w:p w:rsidR="001F5308" w:rsidRDefault="001F5308" w:rsidP="001F5308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  <w:textDirection w:val="btLr"/>
          </w:tcPr>
          <w:p w:rsidR="001F5308" w:rsidRDefault="001F5308" w:rsidP="001F5308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AC692C" w:rsidRPr="00AC692C" w:rsidRDefault="00AC692C" w:rsidP="00AC692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AC692C" w:rsidRDefault="00AC692C" w:rsidP="00BD5AAE">
      <w:pPr>
        <w:rPr>
          <w:rFonts w:ascii="Times New Roman" w:eastAsia="Calibri" w:hAnsi="Times New Roman" w:cs="Times New Roman"/>
          <w:sz w:val="18"/>
          <w:szCs w:val="18"/>
          <w:lang w:val="be-BY"/>
        </w:rPr>
      </w:pPr>
    </w:p>
    <w:p w:rsidR="00AC692C" w:rsidRDefault="00AC692C" w:rsidP="00AC692C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sectPr w:rsidR="00AC6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218"/>
    <w:multiLevelType w:val="hybridMultilevel"/>
    <w:tmpl w:val="2D22C75A"/>
    <w:lvl w:ilvl="0" w:tplc="7DC4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A33E5"/>
    <w:multiLevelType w:val="hybridMultilevel"/>
    <w:tmpl w:val="46F81096"/>
    <w:lvl w:ilvl="0" w:tplc="7DC462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7D8"/>
    <w:rsid w:val="001F5308"/>
    <w:rsid w:val="00262A6F"/>
    <w:rsid w:val="002877D8"/>
    <w:rsid w:val="003F727E"/>
    <w:rsid w:val="0041137A"/>
    <w:rsid w:val="0041335F"/>
    <w:rsid w:val="005C6DA5"/>
    <w:rsid w:val="00616E7B"/>
    <w:rsid w:val="006877FF"/>
    <w:rsid w:val="006B6E31"/>
    <w:rsid w:val="00712602"/>
    <w:rsid w:val="00AC692C"/>
    <w:rsid w:val="00B112F9"/>
    <w:rsid w:val="00BD5AAE"/>
    <w:rsid w:val="00C15B3D"/>
    <w:rsid w:val="00CF404E"/>
    <w:rsid w:val="00D87920"/>
    <w:rsid w:val="00F50CFA"/>
    <w:rsid w:val="00FC20F0"/>
    <w:rsid w:val="00FC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68"/>
    <w:pPr>
      <w:ind w:left="720"/>
      <w:contextualSpacing/>
    </w:pPr>
  </w:style>
  <w:style w:type="table" w:styleId="a4">
    <w:name w:val="Table Grid"/>
    <w:basedOn w:val="a1"/>
    <w:uiPriority w:val="59"/>
    <w:rsid w:val="00AC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68"/>
    <w:pPr>
      <w:ind w:left="720"/>
      <w:contextualSpacing/>
    </w:pPr>
  </w:style>
  <w:style w:type="table" w:styleId="a4">
    <w:name w:val="Table Grid"/>
    <w:basedOn w:val="a1"/>
    <w:uiPriority w:val="59"/>
    <w:rsid w:val="00AC69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6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</dc:creator>
  <cp:keywords/>
  <dc:description/>
  <cp:lastModifiedBy>Вита</cp:lastModifiedBy>
  <cp:revision>8</cp:revision>
  <dcterms:created xsi:type="dcterms:W3CDTF">2024-03-19T11:47:00Z</dcterms:created>
  <dcterms:modified xsi:type="dcterms:W3CDTF">2024-03-22T15:30:00Z</dcterms:modified>
</cp:coreProperties>
</file>